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45278">
        <w:rPr>
          <w:rFonts w:ascii="Times New Roman" w:hAnsi="Times New Roman" w:cs="Times New Roman"/>
          <w:sz w:val="48"/>
          <w:szCs w:val="48"/>
        </w:rPr>
        <w:t>John Q Carter</w:t>
      </w: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Luke Lane </w:t>
      </w: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10.</w:t>
      </w: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(876) 555-1234</w:t>
      </w: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 2003</w:t>
      </w: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78" w:rsidRDefault="00345278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D0CDE">
        <w:rPr>
          <w:rFonts w:ascii="Times New Roman" w:hAnsi="Times New Roman" w:cs="Times New Roman"/>
          <w:sz w:val="24"/>
          <w:szCs w:val="24"/>
        </w:rPr>
        <w:t>George M. Brown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Human Resources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Grain Company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Barbados Drive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13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Brown: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interested in the financial analyst position that you advertised in the Gleaner newspaper, and would like the opportunity to discuss the possibility of working for your company.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my experience in financial analysis, coupled with a strong quantitative and analytical background from my MBA and engineering degrees, makes me an excellent candidate.  As you will notice in the enclosed resume, I have spent more than three years working in various Latin American countries gaining experience with international markets and different cultures.  I have also required an extensive knowledge of computer systems through my work experience and education.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speaking with you soon.  Please feel free to contact me if yo</w:t>
      </w:r>
      <w:r w:rsidR="006F6682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have any questions or would like to discuss my qualifications further.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Q. Carter</w:t>
      </w:r>
    </w:p>
    <w:p w:rsidR="00FD0CDE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DE" w:rsidRPr="00345278" w:rsidRDefault="00FD0CDE" w:rsidP="003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sectPr w:rsidR="00FD0CDE" w:rsidRPr="0034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8"/>
    <w:rsid w:val="00345278"/>
    <w:rsid w:val="006F6682"/>
    <w:rsid w:val="00E77BB5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UTech, Ja.</dc:creator>
  <cp:lastModifiedBy>Placement UTech, Ja.</cp:lastModifiedBy>
  <cp:revision>2</cp:revision>
  <dcterms:created xsi:type="dcterms:W3CDTF">2018-07-09T18:54:00Z</dcterms:created>
  <dcterms:modified xsi:type="dcterms:W3CDTF">2018-07-10T13:58:00Z</dcterms:modified>
</cp:coreProperties>
</file>