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CF81" w14:textId="7AB64BA7" w:rsidR="00A05071" w:rsidRDefault="00A05071" w:rsidP="002C6F4D">
      <w:pPr>
        <w:rPr>
          <w:rFonts w:ascii="Times New Roman" w:eastAsia="Times New Roman" w:hAnsi="Times New Roman" w:cs="Times New Roman"/>
          <w:b/>
          <w:bCs/>
          <w:kern w:val="0"/>
          <w:sz w:val="24"/>
          <w:szCs w:val="24"/>
          <w:lang w:val="en-US"/>
          <w14:ligatures w14:val="none"/>
        </w:rPr>
      </w:pPr>
      <w:r w:rsidRPr="00BD1F6D">
        <w:rPr>
          <w:rFonts w:ascii="Times New Roman" w:eastAsia="Times New Roman" w:hAnsi="Times New Roman" w:cs="Times New Roman"/>
          <w:noProof/>
          <w:kern w:val="0"/>
          <w:sz w:val="24"/>
          <w:szCs w:val="24"/>
          <w:lang w:val="en-US"/>
          <w14:ligatures w14:val="none"/>
        </w:rPr>
        <w:drawing>
          <wp:anchor distT="0" distB="0" distL="114300" distR="114300" simplePos="0" relativeHeight="251659264" behindDoc="0" locked="0" layoutInCell="1" allowOverlap="1" wp14:anchorId="119D8091" wp14:editId="197E2EC6">
            <wp:simplePos x="0" y="0"/>
            <wp:positionH relativeFrom="margin">
              <wp:align>right</wp:align>
            </wp:positionH>
            <wp:positionV relativeFrom="paragraph">
              <wp:posOffset>189230</wp:posOffset>
            </wp:positionV>
            <wp:extent cx="5943600" cy="1746885"/>
            <wp:effectExtent l="0" t="0" r="0" b="5715"/>
            <wp:wrapThrough wrapText="bothSides">
              <wp:wrapPolygon edited="0">
                <wp:start x="0" y="0"/>
                <wp:lineTo x="0" y="21435"/>
                <wp:lineTo x="21531" y="21435"/>
                <wp:lineTo x="21531" y="0"/>
                <wp:lineTo x="0" y="0"/>
              </wp:wrapPolygon>
            </wp:wrapThrough>
            <wp:docPr id="13" name="Picture 181844596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445961"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746885"/>
                    </a:xfrm>
                    <a:prstGeom prst="rect">
                      <a:avLst/>
                    </a:prstGeom>
                    <a:noFill/>
                  </pic:spPr>
                </pic:pic>
              </a:graphicData>
            </a:graphic>
            <wp14:sizeRelH relativeFrom="page">
              <wp14:pctWidth>0</wp14:pctWidth>
            </wp14:sizeRelH>
            <wp14:sizeRelV relativeFrom="page">
              <wp14:pctHeight>0</wp14:pctHeight>
            </wp14:sizeRelV>
          </wp:anchor>
        </w:drawing>
      </w:r>
    </w:p>
    <w:p w14:paraId="0515E81B" w14:textId="0AAC686D" w:rsidR="00A05071" w:rsidRPr="00BD1F6D" w:rsidRDefault="00A05071" w:rsidP="00A05071">
      <w:pPr>
        <w:spacing w:after="0" w:line="240" w:lineRule="auto"/>
        <w:ind w:left="5040" w:hanging="362"/>
        <w:textAlignment w:val="baseline"/>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PRESS</w:t>
      </w:r>
      <w:r w:rsidRPr="00BD1F6D">
        <w:rPr>
          <w:rFonts w:ascii="Times New Roman" w:eastAsia="Times New Roman" w:hAnsi="Times New Roman" w:cs="Times New Roman"/>
          <w:b/>
          <w:bCs/>
          <w:kern w:val="0"/>
          <w:sz w:val="24"/>
          <w:szCs w:val="24"/>
          <w:lang w:val="en-US"/>
          <w14:ligatures w14:val="none"/>
        </w:rPr>
        <w:t xml:space="preserve"> RELEASE</w:t>
      </w:r>
      <w:r w:rsidRPr="00BD1F6D">
        <w:rPr>
          <w:rFonts w:ascii="Times New Roman" w:eastAsia="Times New Roman" w:hAnsi="Times New Roman" w:cs="Times New Roman"/>
          <w:kern w:val="0"/>
          <w:sz w:val="24"/>
          <w:szCs w:val="24"/>
          <w:lang w:val="en-US"/>
          <w14:ligatures w14:val="none"/>
        </w:rPr>
        <w:t> </w:t>
      </w:r>
    </w:p>
    <w:p w14:paraId="347602F1" w14:textId="77777777" w:rsidR="00A05071" w:rsidRPr="00BD1F6D" w:rsidRDefault="00A05071" w:rsidP="00A05071">
      <w:pPr>
        <w:spacing w:after="0" w:line="240" w:lineRule="auto"/>
        <w:ind w:left="5040" w:firstLine="720"/>
        <w:textAlignment w:val="baseline"/>
        <w:rPr>
          <w:rFonts w:ascii="Segoe UI" w:eastAsia="Times New Roman" w:hAnsi="Segoe UI" w:cs="Segoe UI"/>
          <w:kern w:val="0"/>
          <w:sz w:val="18"/>
          <w:szCs w:val="18"/>
          <w:lang w:val="en-US"/>
          <w14:ligatures w14:val="none"/>
        </w:rPr>
      </w:pPr>
    </w:p>
    <w:p w14:paraId="2E5B94B2" w14:textId="4D08DC04" w:rsidR="00A05071" w:rsidRDefault="00A05071" w:rsidP="00A05071">
      <w:pPr>
        <w:tabs>
          <w:tab w:val="left" w:pos="5670"/>
        </w:tabs>
        <w:spacing w:after="0" w:line="240" w:lineRule="auto"/>
        <w:textAlignment w:val="baseline"/>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Pr="00BD1F6D">
        <w:rPr>
          <w:rFonts w:ascii="Times New Roman" w:eastAsia="Times New Roman" w:hAnsi="Times New Roman" w:cs="Times New Roman"/>
          <w:b/>
          <w:bCs/>
          <w:kern w:val="0"/>
          <w:sz w:val="24"/>
          <w:szCs w:val="24"/>
          <w:lang w:val="en-US"/>
          <w14:ligatures w14:val="none"/>
        </w:rPr>
        <w:t>FOR IMMEDIATE RELEASE</w:t>
      </w:r>
      <w:r w:rsidRPr="00BD1F6D">
        <w:rPr>
          <w:rFonts w:ascii="Times New Roman" w:eastAsia="Times New Roman" w:hAnsi="Times New Roman" w:cs="Times New Roman"/>
          <w:kern w:val="0"/>
          <w:sz w:val="24"/>
          <w:szCs w:val="24"/>
          <w:lang w:val="en-US"/>
          <w14:ligatures w14:val="none"/>
        </w:rPr>
        <w:t> </w:t>
      </w:r>
    </w:p>
    <w:p w14:paraId="69D5E421" w14:textId="77777777" w:rsidR="00A05071" w:rsidRDefault="00A05071" w:rsidP="00A05071">
      <w:pPr>
        <w:tabs>
          <w:tab w:val="left" w:pos="5670"/>
        </w:tabs>
        <w:spacing w:after="0" w:line="240" w:lineRule="auto"/>
        <w:textAlignment w:val="baseline"/>
        <w:rPr>
          <w:rFonts w:ascii="Times New Roman" w:eastAsia="Times New Roman" w:hAnsi="Times New Roman" w:cs="Times New Roman"/>
          <w:kern w:val="0"/>
          <w:sz w:val="24"/>
          <w:szCs w:val="24"/>
          <w:lang w:val="en-US"/>
          <w14:ligatures w14:val="none"/>
        </w:rPr>
      </w:pPr>
    </w:p>
    <w:p w14:paraId="17CF7909" w14:textId="67B8F4E0" w:rsidR="00A05071" w:rsidRDefault="00A05071" w:rsidP="00A05071">
      <w:pPr>
        <w:tabs>
          <w:tab w:val="left" w:pos="5670"/>
        </w:tabs>
        <w:spacing w:after="0" w:line="240" w:lineRule="auto"/>
        <w:textAlignment w:val="baseline"/>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November 6, 2025</w:t>
      </w:r>
    </w:p>
    <w:p w14:paraId="36B26F87" w14:textId="77777777" w:rsidR="00A05071" w:rsidRDefault="00A05071" w:rsidP="00A05071">
      <w:pPr>
        <w:tabs>
          <w:tab w:val="left" w:pos="5670"/>
        </w:tabs>
        <w:spacing w:after="0" w:line="240" w:lineRule="auto"/>
        <w:textAlignment w:val="baseline"/>
        <w:rPr>
          <w:rFonts w:ascii="Times New Roman" w:eastAsia="Times New Roman" w:hAnsi="Times New Roman" w:cs="Times New Roman"/>
          <w:kern w:val="0"/>
          <w:sz w:val="24"/>
          <w:szCs w:val="24"/>
          <w:lang w:val="en-US"/>
          <w14:ligatures w14:val="none"/>
        </w:rPr>
      </w:pPr>
    </w:p>
    <w:p w14:paraId="5E091CD7" w14:textId="77777777" w:rsidR="00A05071" w:rsidRPr="00BD1F6D" w:rsidRDefault="00A05071" w:rsidP="00A05071">
      <w:pPr>
        <w:tabs>
          <w:tab w:val="left" w:pos="5670"/>
        </w:tabs>
        <w:spacing w:after="0" w:line="240" w:lineRule="auto"/>
        <w:textAlignment w:val="baseline"/>
        <w:rPr>
          <w:rFonts w:ascii="Times New Roman" w:eastAsia="Times New Roman" w:hAnsi="Times New Roman" w:cs="Times New Roman"/>
          <w:kern w:val="0"/>
          <w:sz w:val="24"/>
          <w:szCs w:val="24"/>
          <w:lang w:val="en-US"/>
          <w14:ligatures w14:val="none"/>
        </w:rPr>
      </w:pPr>
    </w:p>
    <w:p w14:paraId="27C53000" w14:textId="77777777" w:rsidR="00A05071" w:rsidRPr="00A05071" w:rsidRDefault="00A05071" w:rsidP="00A05071">
      <w:pPr>
        <w:spacing w:before="100" w:beforeAutospacing="1" w:after="100" w:afterAutospacing="1" w:line="240" w:lineRule="auto"/>
        <w:outlineLvl w:val="2"/>
        <w:rPr>
          <w:rFonts w:ascii="Times New Roman" w:eastAsia="Times New Roman" w:hAnsi="Times New Roman" w:cs="Times New Roman"/>
          <w:b/>
          <w:bCs/>
          <w:kern w:val="0"/>
          <w:sz w:val="28"/>
          <w:szCs w:val="28"/>
          <w:lang w:eastAsia="en-JM"/>
          <w14:ligatures w14:val="none"/>
        </w:rPr>
      </w:pPr>
      <w:r w:rsidRPr="00A05071">
        <w:rPr>
          <w:rFonts w:ascii="Times New Roman" w:eastAsia="Times New Roman" w:hAnsi="Times New Roman" w:cs="Times New Roman"/>
          <w:b/>
          <w:bCs/>
          <w:kern w:val="0"/>
          <w:sz w:val="28"/>
          <w:szCs w:val="28"/>
          <w:lang w:eastAsia="en-JM"/>
          <w14:ligatures w14:val="none"/>
        </w:rPr>
        <w:t>University of Technology, Jamaica Announces Resumption of Teaching and Learning Following Hurricane Melissa</w:t>
      </w:r>
    </w:p>
    <w:p w14:paraId="0042FB5C" w14:textId="77777777" w:rsidR="0006415C"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The University of Technology, Jamaica (</w:t>
      </w:r>
      <w:proofErr w:type="spellStart"/>
      <w:r w:rsidRPr="00A05071">
        <w:rPr>
          <w:rFonts w:ascii="Times New Roman" w:eastAsia="Times New Roman" w:hAnsi="Times New Roman" w:cs="Times New Roman"/>
          <w:kern w:val="0"/>
          <w:sz w:val="24"/>
          <w:szCs w:val="24"/>
          <w:lang w:eastAsia="en-JM"/>
          <w14:ligatures w14:val="none"/>
        </w:rPr>
        <w:t>UTech</w:t>
      </w:r>
      <w:proofErr w:type="spellEnd"/>
      <w:r w:rsidRPr="00A05071">
        <w:rPr>
          <w:rFonts w:ascii="Times New Roman" w:eastAsia="Times New Roman" w:hAnsi="Times New Roman" w:cs="Times New Roman"/>
          <w:kern w:val="0"/>
          <w:sz w:val="24"/>
          <w:szCs w:val="24"/>
          <w:lang w:eastAsia="en-JM"/>
          <w14:ligatures w14:val="none"/>
        </w:rPr>
        <w:t xml:space="preserve">, </w:t>
      </w:r>
      <w:r w:rsidR="00340844" w:rsidRPr="00A05071">
        <w:rPr>
          <w:rFonts w:ascii="Times New Roman" w:eastAsia="Times New Roman" w:hAnsi="Times New Roman" w:cs="Times New Roman"/>
          <w:kern w:val="0"/>
          <w:sz w:val="24"/>
          <w:szCs w:val="24"/>
          <w:lang w:eastAsia="en-JM"/>
          <w14:ligatures w14:val="none"/>
        </w:rPr>
        <w:t>Jamaica) advises</w:t>
      </w:r>
      <w:r w:rsidRPr="00A05071">
        <w:rPr>
          <w:rFonts w:ascii="Times New Roman" w:eastAsia="Times New Roman" w:hAnsi="Times New Roman" w:cs="Times New Roman"/>
          <w:kern w:val="0"/>
          <w:sz w:val="24"/>
          <w:szCs w:val="24"/>
          <w:lang w:eastAsia="en-JM"/>
          <w14:ligatures w14:val="none"/>
        </w:rPr>
        <w:t xml:space="preserve"> that in-person and online classes will resume on Monday, November 10, 2025, at the Main Campus, </w:t>
      </w:r>
      <w:proofErr w:type="spellStart"/>
      <w:r w:rsidRPr="00A05071">
        <w:rPr>
          <w:rFonts w:ascii="Times New Roman" w:eastAsia="Times New Roman" w:hAnsi="Times New Roman" w:cs="Times New Roman"/>
          <w:kern w:val="0"/>
          <w:sz w:val="24"/>
          <w:szCs w:val="24"/>
          <w:lang w:eastAsia="en-JM"/>
          <w14:ligatures w14:val="none"/>
        </w:rPr>
        <w:t>Papine</w:t>
      </w:r>
      <w:proofErr w:type="spellEnd"/>
      <w:r w:rsidRPr="00A05071">
        <w:rPr>
          <w:rFonts w:ascii="Times New Roman" w:eastAsia="Times New Roman" w:hAnsi="Times New Roman" w:cs="Times New Roman"/>
          <w:kern w:val="0"/>
          <w:sz w:val="24"/>
          <w:szCs w:val="24"/>
          <w:lang w:eastAsia="en-JM"/>
          <w14:ligatures w14:val="none"/>
        </w:rPr>
        <w:t>, and the Arthur Wint Drive and Slipe Pen Road campuses</w:t>
      </w:r>
      <w:r w:rsidR="00340844">
        <w:rPr>
          <w:rFonts w:ascii="Times New Roman" w:eastAsia="Times New Roman" w:hAnsi="Times New Roman" w:cs="Times New Roman"/>
          <w:kern w:val="0"/>
          <w:sz w:val="24"/>
          <w:szCs w:val="24"/>
          <w:lang w:eastAsia="en-JM"/>
          <w14:ligatures w14:val="none"/>
        </w:rPr>
        <w:t xml:space="preserve"> in Kingston</w:t>
      </w:r>
      <w:r w:rsidRPr="00A05071">
        <w:rPr>
          <w:rFonts w:ascii="Times New Roman" w:eastAsia="Times New Roman" w:hAnsi="Times New Roman" w:cs="Times New Roman"/>
          <w:kern w:val="0"/>
          <w:sz w:val="24"/>
          <w:szCs w:val="24"/>
          <w:lang w:eastAsia="en-JM"/>
          <w14:ligatures w14:val="none"/>
        </w:rPr>
        <w:t xml:space="preserve">. </w:t>
      </w:r>
    </w:p>
    <w:p w14:paraId="0A73242A" w14:textId="36C35FE7" w:rsidR="00340844" w:rsidRDefault="00340844"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340844">
        <w:rPr>
          <w:rFonts w:ascii="Times New Roman" w:eastAsia="Times New Roman" w:hAnsi="Times New Roman" w:cs="Times New Roman"/>
          <w:kern w:val="0"/>
          <w:sz w:val="24"/>
          <w:szCs w:val="24"/>
          <w:lang w:eastAsia="en-JM"/>
          <w14:ligatures w14:val="none"/>
        </w:rPr>
        <w:t>MBA Level 2 students will resume classes on Sunday, November 9, 2025.</w:t>
      </w:r>
    </w:p>
    <w:p w14:paraId="52CF26B2" w14:textId="407D3F74" w:rsid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Classes for students at the Western Campus will resume at the Dome Street campus only, while the Barnett Street</w:t>
      </w:r>
      <w:r w:rsidR="00340844">
        <w:rPr>
          <w:rFonts w:ascii="Times New Roman" w:eastAsia="Times New Roman" w:hAnsi="Times New Roman" w:cs="Times New Roman"/>
          <w:kern w:val="0"/>
          <w:sz w:val="24"/>
          <w:szCs w:val="24"/>
          <w:lang w:eastAsia="en-JM"/>
          <w14:ligatures w14:val="none"/>
        </w:rPr>
        <w:t xml:space="preserve"> (Montego Bay) a</w:t>
      </w:r>
      <w:r w:rsidRPr="00A05071">
        <w:rPr>
          <w:rFonts w:ascii="Times New Roman" w:eastAsia="Times New Roman" w:hAnsi="Times New Roman" w:cs="Times New Roman"/>
          <w:kern w:val="0"/>
          <w:sz w:val="24"/>
          <w:szCs w:val="24"/>
          <w:lang w:eastAsia="en-JM"/>
          <w14:ligatures w14:val="none"/>
        </w:rPr>
        <w:t>nd Ocho Rios locations remain closed until further notice</w:t>
      </w:r>
      <w:r w:rsidR="00340844">
        <w:rPr>
          <w:rFonts w:ascii="Times New Roman" w:eastAsia="Times New Roman" w:hAnsi="Times New Roman" w:cs="Times New Roman"/>
          <w:kern w:val="0"/>
          <w:sz w:val="24"/>
          <w:szCs w:val="24"/>
          <w:lang w:eastAsia="en-JM"/>
          <w14:ligatures w14:val="none"/>
        </w:rPr>
        <w:t xml:space="preserve"> due to damage sustained during the hurricane. </w:t>
      </w:r>
    </w:p>
    <w:p w14:paraId="7EB25A02" w14:textId="44BDE2C5" w:rsidR="00340844" w:rsidRDefault="00340844"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340844">
        <w:rPr>
          <w:rFonts w:ascii="Times New Roman" w:eastAsia="Times New Roman" w:hAnsi="Times New Roman" w:cs="Times New Roman"/>
          <w:kern w:val="0"/>
          <w:sz w:val="24"/>
          <w:szCs w:val="24"/>
          <w:lang w:eastAsia="en-JM"/>
          <w14:ligatures w14:val="none"/>
        </w:rPr>
        <w:t>A decision regarding the reopening of the Barnett Street and Ocho Rios locations will be announced once repairs are completed and electricity, water supply, and communication services are restored.</w:t>
      </w:r>
    </w:p>
    <w:p w14:paraId="700C6B6E" w14:textId="7777777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 xml:space="preserve">President of the University, </w:t>
      </w:r>
      <w:r w:rsidRPr="00A05071">
        <w:rPr>
          <w:rFonts w:ascii="Times New Roman" w:eastAsia="Times New Roman" w:hAnsi="Times New Roman" w:cs="Times New Roman"/>
          <w:b/>
          <w:bCs/>
          <w:kern w:val="0"/>
          <w:sz w:val="24"/>
          <w:szCs w:val="24"/>
          <w:lang w:eastAsia="en-JM"/>
          <w14:ligatures w14:val="none"/>
        </w:rPr>
        <w:t>Dr. Kevin Brown</w:t>
      </w:r>
      <w:r w:rsidRPr="00A05071">
        <w:rPr>
          <w:rFonts w:ascii="Times New Roman" w:eastAsia="Times New Roman" w:hAnsi="Times New Roman" w:cs="Times New Roman"/>
          <w:kern w:val="0"/>
          <w:sz w:val="24"/>
          <w:szCs w:val="24"/>
          <w:lang w:eastAsia="en-JM"/>
          <w14:ligatures w14:val="none"/>
        </w:rPr>
        <w:t>, emphasized that the institution remains focused on the welfare and support of all staff and students during this recovery period. “Our leadership team continues to assess conditions across the island to ensure that every decision made is in the best interest and well-being of our university community,” he said.</w:t>
      </w:r>
    </w:p>
    <w:p w14:paraId="0494CB83" w14:textId="048F3E64" w:rsidR="00A05071" w:rsidRPr="00A05071" w:rsidRDefault="00A05071" w:rsidP="0006415C">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05071">
        <w:rPr>
          <w:rFonts w:ascii="Times New Roman" w:eastAsia="Times New Roman" w:hAnsi="Times New Roman" w:cs="Times New Roman"/>
          <w:b/>
          <w:bCs/>
          <w:kern w:val="0"/>
          <w:sz w:val="27"/>
          <w:szCs w:val="27"/>
          <w:lang w:eastAsia="en-JM"/>
          <w14:ligatures w14:val="none"/>
        </w:rPr>
        <w:t>Academic Adjustments</w:t>
      </w:r>
    </w:p>
    <w:p w14:paraId="717D2310" w14:textId="77777777" w:rsidR="0006415C"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Instructional content will be modified to ensure completion of essential theoretical, practical, and clinical components within the remaining time in Semester 1.</w:t>
      </w:r>
    </w:p>
    <w:p w14:paraId="5B500740" w14:textId="50269F23"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br/>
        <w:t>Deans and faculty teams will determine adjustments to assessments and teaching modalities, particularly for programmes requiring clinical or practicum components.</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 xml:space="preserve">Courses of study </w:t>
      </w:r>
      <w:r w:rsidRPr="00A05071">
        <w:rPr>
          <w:rFonts w:ascii="Times New Roman" w:eastAsia="Times New Roman" w:hAnsi="Times New Roman" w:cs="Times New Roman"/>
          <w:kern w:val="0"/>
          <w:sz w:val="24"/>
          <w:szCs w:val="24"/>
          <w:lang w:eastAsia="en-JM"/>
          <w14:ligatures w14:val="none"/>
        </w:rPr>
        <w:lastRenderedPageBreak/>
        <w:t>with professional or external certification requirements will complete those requirements in full.</w:t>
      </w:r>
    </w:p>
    <w:p w14:paraId="283317F7" w14:textId="77777777" w:rsidR="00A05071" w:rsidRPr="00A05071" w:rsidRDefault="00A05071" w:rsidP="00A05071">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05071">
        <w:rPr>
          <w:rFonts w:ascii="Times New Roman" w:eastAsia="Times New Roman" w:hAnsi="Times New Roman" w:cs="Times New Roman"/>
          <w:b/>
          <w:bCs/>
          <w:kern w:val="0"/>
          <w:sz w:val="27"/>
          <w:szCs w:val="27"/>
          <w:lang w:eastAsia="en-JM"/>
          <w14:ligatures w14:val="none"/>
        </w:rPr>
        <w:t>Temporary Withdrawal with Permission</w:t>
      </w:r>
    </w:p>
    <w:p w14:paraId="4B2B1FEB" w14:textId="4EC74D5B"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Students unable to continue their studies this semester due to the hurricane’s impact may apply for Withdrawal with Permission without penalty or impact on GPA</w:t>
      </w:r>
      <w:r w:rsidR="0006415C">
        <w:rPr>
          <w:rFonts w:ascii="Times New Roman" w:eastAsia="Times New Roman" w:hAnsi="Times New Roman" w:cs="Times New Roman"/>
          <w:kern w:val="0"/>
          <w:sz w:val="24"/>
          <w:szCs w:val="24"/>
          <w:lang w:eastAsia="en-JM"/>
          <w14:ligatures w14:val="none"/>
        </w:rPr>
        <w:t xml:space="preserve">. </w:t>
      </w:r>
      <w:r w:rsidR="0006415C" w:rsidRPr="00A05071">
        <w:rPr>
          <w:rFonts w:ascii="Times New Roman" w:eastAsia="Times New Roman" w:hAnsi="Times New Roman" w:cs="Times New Roman"/>
          <w:kern w:val="0"/>
          <w:sz w:val="24"/>
          <w:szCs w:val="24"/>
          <w:lang w:eastAsia="en-JM"/>
          <w14:ligatures w14:val="none"/>
        </w:rPr>
        <w:t>Applications</w:t>
      </w:r>
      <w:r w:rsidRPr="00A05071">
        <w:rPr>
          <w:rFonts w:ascii="Times New Roman" w:eastAsia="Times New Roman" w:hAnsi="Times New Roman" w:cs="Times New Roman"/>
          <w:kern w:val="0"/>
          <w:sz w:val="24"/>
          <w:szCs w:val="24"/>
          <w:lang w:eastAsia="en-JM"/>
          <w14:ligatures w14:val="none"/>
        </w:rPr>
        <w:t xml:space="preserve"> should be submitted in keeping with Regulation 3 of the Student Handbook.</w:t>
      </w:r>
      <w:r w:rsidRPr="00A05071">
        <w:rPr>
          <w:rFonts w:ascii="Times New Roman" w:eastAsia="Times New Roman" w:hAnsi="Times New Roman" w:cs="Times New Roman"/>
          <w:kern w:val="0"/>
          <w:sz w:val="24"/>
          <w:szCs w:val="24"/>
          <w:lang w:eastAsia="en-JM"/>
          <w14:ligatures w14:val="none"/>
        </w:rPr>
        <w:br/>
      </w:r>
    </w:p>
    <w:p w14:paraId="50745542" w14:textId="2BAF706C" w:rsidR="00A05071" w:rsidRPr="00A05071" w:rsidRDefault="00A05071" w:rsidP="00A05071">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05071">
        <w:rPr>
          <w:rFonts w:ascii="Times New Roman" w:eastAsia="Times New Roman" w:hAnsi="Times New Roman" w:cs="Times New Roman"/>
          <w:b/>
          <w:bCs/>
          <w:kern w:val="0"/>
          <w:sz w:val="27"/>
          <w:szCs w:val="27"/>
          <w:lang w:eastAsia="en-JM"/>
          <w14:ligatures w14:val="none"/>
        </w:rPr>
        <w:t>Graduation</w:t>
      </w:r>
      <w:r w:rsidR="0006415C">
        <w:rPr>
          <w:rFonts w:ascii="Times New Roman" w:eastAsia="Times New Roman" w:hAnsi="Times New Roman" w:cs="Times New Roman"/>
          <w:b/>
          <w:bCs/>
          <w:kern w:val="0"/>
          <w:sz w:val="27"/>
          <w:szCs w:val="27"/>
          <w:lang w:eastAsia="en-JM"/>
          <w14:ligatures w14:val="none"/>
        </w:rPr>
        <w:t xml:space="preserve"> Postponed</w:t>
      </w:r>
    </w:p>
    <w:p w14:paraId="19F7AB7B" w14:textId="7777777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 xml:space="preserve">The </w:t>
      </w:r>
      <w:proofErr w:type="spellStart"/>
      <w:r w:rsidRPr="00A05071">
        <w:rPr>
          <w:rFonts w:ascii="Times New Roman" w:eastAsia="Times New Roman" w:hAnsi="Times New Roman" w:cs="Times New Roman"/>
          <w:kern w:val="0"/>
          <w:sz w:val="24"/>
          <w:szCs w:val="24"/>
          <w:lang w:eastAsia="en-JM"/>
          <w14:ligatures w14:val="none"/>
        </w:rPr>
        <w:t>UTech</w:t>
      </w:r>
      <w:proofErr w:type="spellEnd"/>
      <w:r w:rsidRPr="00A05071">
        <w:rPr>
          <w:rFonts w:ascii="Times New Roman" w:eastAsia="Times New Roman" w:hAnsi="Times New Roman" w:cs="Times New Roman"/>
          <w:kern w:val="0"/>
          <w:sz w:val="24"/>
          <w:szCs w:val="24"/>
          <w:lang w:eastAsia="en-JM"/>
          <w14:ligatures w14:val="none"/>
        </w:rPr>
        <w:t>, Jamaica Graduation Ceremony, previously scheduled for November 8 and 9,</w:t>
      </w:r>
      <w:r w:rsidRPr="00A05071">
        <w:rPr>
          <w:rFonts w:ascii="Times New Roman" w:eastAsia="Times New Roman" w:hAnsi="Times New Roman" w:cs="Times New Roman"/>
          <w:b/>
          <w:bCs/>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2025, has been postponed. A new date will be announced once confirmed.</w:t>
      </w:r>
    </w:p>
    <w:p w14:paraId="4D7A53BE" w14:textId="77777777" w:rsidR="00A05071" w:rsidRPr="00A05071" w:rsidRDefault="00A05071" w:rsidP="00A05071">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05071">
        <w:rPr>
          <w:rFonts w:ascii="Times New Roman" w:eastAsia="Times New Roman" w:hAnsi="Times New Roman" w:cs="Times New Roman"/>
          <w:b/>
          <w:bCs/>
          <w:kern w:val="0"/>
          <w:sz w:val="27"/>
          <w:szCs w:val="27"/>
          <w:lang w:eastAsia="en-JM"/>
          <w14:ligatures w14:val="none"/>
        </w:rPr>
        <w:t>Support and Relief Measures</w:t>
      </w:r>
    </w:p>
    <w:p w14:paraId="68EB737E" w14:textId="77777777" w:rsidR="00A05071" w:rsidRPr="00A05071" w:rsidRDefault="00A05071" w:rsidP="00A05071">
      <w:pPr>
        <w:spacing w:before="100" w:beforeAutospacing="1" w:after="100" w:afterAutospacing="1" w:line="240" w:lineRule="auto"/>
        <w:outlineLvl w:val="3"/>
        <w:rPr>
          <w:rFonts w:ascii="Times New Roman" w:eastAsia="Times New Roman" w:hAnsi="Times New Roman" w:cs="Times New Roman"/>
          <w:b/>
          <w:bCs/>
          <w:kern w:val="0"/>
          <w:sz w:val="24"/>
          <w:szCs w:val="24"/>
          <w:lang w:eastAsia="en-JM"/>
          <w14:ligatures w14:val="none"/>
        </w:rPr>
      </w:pPr>
      <w:r w:rsidRPr="00A05071">
        <w:rPr>
          <w:rFonts w:ascii="Times New Roman" w:eastAsia="Times New Roman" w:hAnsi="Times New Roman" w:cs="Times New Roman"/>
          <w:b/>
          <w:bCs/>
          <w:kern w:val="0"/>
          <w:sz w:val="24"/>
          <w:szCs w:val="24"/>
          <w:lang w:eastAsia="en-JM"/>
          <w14:ligatures w14:val="none"/>
        </w:rPr>
        <w:t>Psychosocial Support</w:t>
      </w:r>
    </w:p>
    <w:p w14:paraId="56CC64B9" w14:textId="77777777" w:rsidR="0006415C"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proofErr w:type="spellStart"/>
      <w:r w:rsidRPr="00A05071">
        <w:rPr>
          <w:rFonts w:ascii="Times New Roman" w:eastAsia="Times New Roman" w:hAnsi="Times New Roman" w:cs="Times New Roman"/>
          <w:kern w:val="0"/>
          <w:sz w:val="24"/>
          <w:szCs w:val="24"/>
          <w:lang w:eastAsia="en-JM"/>
          <w14:ligatures w14:val="none"/>
        </w:rPr>
        <w:t>UTech</w:t>
      </w:r>
      <w:proofErr w:type="spellEnd"/>
      <w:r w:rsidRPr="00A05071">
        <w:rPr>
          <w:rFonts w:ascii="Times New Roman" w:eastAsia="Times New Roman" w:hAnsi="Times New Roman" w:cs="Times New Roman"/>
          <w:kern w:val="0"/>
          <w:sz w:val="24"/>
          <w:szCs w:val="24"/>
          <w:lang w:eastAsia="en-JM"/>
          <w14:ligatures w14:val="none"/>
        </w:rPr>
        <w:t>, Jamaica continues to offer counselling and spiritual care through its counsellors and Chaplaincy team.</w:t>
      </w:r>
    </w:p>
    <w:p w14:paraId="2BBA8FF4" w14:textId="0DAB2BA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br/>
      </w:r>
      <w:r w:rsidR="0006415C">
        <w:rPr>
          <w:rFonts w:ascii="Times New Roman" w:eastAsia="Times New Roman" w:hAnsi="Times New Roman" w:cs="Times New Roman"/>
          <w:kern w:val="0"/>
          <w:sz w:val="24"/>
          <w:szCs w:val="24"/>
          <w:lang w:eastAsia="en-JM"/>
          <w14:ligatures w14:val="none"/>
        </w:rPr>
        <w:t>Students and staff</w:t>
      </w:r>
      <w:r w:rsidR="002C6F4D">
        <w:rPr>
          <w:rFonts w:ascii="Times New Roman" w:eastAsia="Times New Roman" w:hAnsi="Times New Roman" w:cs="Times New Roman"/>
          <w:kern w:val="0"/>
          <w:sz w:val="24"/>
          <w:szCs w:val="24"/>
          <w:lang w:eastAsia="en-JM"/>
          <w14:ligatures w14:val="none"/>
        </w:rPr>
        <w:t xml:space="preserve"> needing support</w:t>
      </w:r>
      <w:r w:rsidR="0006415C">
        <w:rPr>
          <w:rFonts w:ascii="Times New Roman" w:eastAsia="Times New Roman" w:hAnsi="Times New Roman" w:cs="Times New Roman"/>
          <w:kern w:val="0"/>
          <w:sz w:val="24"/>
          <w:szCs w:val="24"/>
          <w:lang w:eastAsia="en-JM"/>
          <w14:ligatures w14:val="none"/>
        </w:rPr>
        <w:t xml:space="preserve"> may</w:t>
      </w:r>
      <w:r w:rsidR="002C6F4D">
        <w:rPr>
          <w:rFonts w:ascii="Times New Roman" w:eastAsia="Times New Roman" w:hAnsi="Times New Roman" w:cs="Times New Roman"/>
          <w:kern w:val="0"/>
          <w:sz w:val="24"/>
          <w:szCs w:val="24"/>
          <w:lang w:eastAsia="en-JM"/>
          <w14:ligatures w14:val="none"/>
        </w:rPr>
        <w:t xml:space="preserve"> make</w:t>
      </w:r>
      <w:r w:rsidR="0006415C">
        <w:rPr>
          <w:rFonts w:ascii="Times New Roman" w:eastAsia="Times New Roman" w:hAnsi="Times New Roman" w:cs="Times New Roman"/>
          <w:kern w:val="0"/>
          <w:sz w:val="24"/>
          <w:szCs w:val="24"/>
          <w:lang w:eastAsia="en-JM"/>
          <w14:ligatures w14:val="none"/>
        </w:rPr>
        <w:t xml:space="preserve"> </w:t>
      </w:r>
      <w:r w:rsidR="002C6F4D">
        <w:rPr>
          <w:rFonts w:ascii="Times New Roman" w:eastAsia="Times New Roman" w:hAnsi="Times New Roman" w:cs="Times New Roman"/>
          <w:kern w:val="0"/>
          <w:sz w:val="24"/>
          <w:szCs w:val="24"/>
          <w:lang w:eastAsia="en-JM"/>
          <w14:ligatures w14:val="none"/>
        </w:rPr>
        <w:t>c</w:t>
      </w:r>
      <w:r w:rsidRPr="00A05071">
        <w:rPr>
          <w:rFonts w:ascii="Times New Roman" w:eastAsia="Times New Roman" w:hAnsi="Times New Roman" w:cs="Times New Roman"/>
          <w:kern w:val="0"/>
          <w:sz w:val="24"/>
          <w:szCs w:val="24"/>
          <w:lang w:eastAsia="en-JM"/>
          <w14:ligatures w14:val="none"/>
        </w:rPr>
        <w:t>ontact</w:t>
      </w:r>
      <w:r w:rsidR="002C6F4D">
        <w:rPr>
          <w:rFonts w:ascii="Times New Roman" w:eastAsia="Times New Roman" w:hAnsi="Times New Roman" w:cs="Times New Roman"/>
          <w:kern w:val="0"/>
          <w:sz w:val="24"/>
          <w:szCs w:val="24"/>
          <w:lang w:eastAsia="en-JM"/>
          <w14:ligatures w14:val="none"/>
        </w:rPr>
        <w:t xml:space="preserve"> at:</w:t>
      </w:r>
    </w:p>
    <w:p w14:paraId="2F313BB0" w14:textId="77777777" w:rsidR="00A05071" w:rsidRPr="00A05071" w:rsidRDefault="00A05071" w:rsidP="00A0507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b/>
          <w:bCs/>
          <w:kern w:val="0"/>
          <w:sz w:val="24"/>
          <w:szCs w:val="24"/>
          <w:lang w:eastAsia="en-JM"/>
          <w14:ligatures w14:val="none"/>
        </w:rPr>
        <w:t>Students:</w:t>
      </w:r>
      <w:r w:rsidRPr="00A05071">
        <w:rPr>
          <w:rFonts w:ascii="Times New Roman" w:eastAsia="Times New Roman" w:hAnsi="Times New Roman" w:cs="Times New Roman"/>
          <w:kern w:val="0"/>
          <w:sz w:val="24"/>
          <w:szCs w:val="24"/>
          <w:lang w:eastAsia="en-JM"/>
          <w14:ligatures w14:val="none"/>
        </w:rPr>
        <w:t xml:space="preserve"> studentwelfare@utech.edu.jm | WhatsApp: 658-213-5380</w:t>
      </w:r>
    </w:p>
    <w:p w14:paraId="0ECBA3AF" w14:textId="77777777" w:rsidR="00A05071" w:rsidRPr="00A05071" w:rsidRDefault="00A05071" w:rsidP="00A0507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b/>
          <w:bCs/>
          <w:kern w:val="0"/>
          <w:sz w:val="24"/>
          <w:szCs w:val="24"/>
          <w:lang w:eastAsia="en-JM"/>
          <w14:ligatures w14:val="none"/>
        </w:rPr>
        <w:t>Staff:</w:t>
      </w:r>
      <w:r w:rsidRPr="00A05071">
        <w:rPr>
          <w:rFonts w:ascii="Times New Roman" w:eastAsia="Times New Roman" w:hAnsi="Times New Roman" w:cs="Times New Roman"/>
          <w:kern w:val="0"/>
          <w:sz w:val="24"/>
          <w:szCs w:val="24"/>
          <w:lang w:eastAsia="en-JM"/>
          <w14:ligatures w14:val="none"/>
        </w:rPr>
        <w:t xml:space="preserve"> staffwelfare@utech.edu.jm | WhatsApp: 658-213-5380</w:t>
      </w:r>
    </w:p>
    <w:p w14:paraId="355334C3" w14:textId="77777777" w:rsidR="00A05071" w:rsidRPr="00A05071" w:rsidRDefault="00A05071" w:rsidP="00A05071">
      <w:pPr>
        <w:spacing w:before="100" w:beforeAutospacing="1" w:after="100" w:afterAutospacing="1" w:line="240" w:lineRule="auto"/>
        <w:outlineLvl w:val="3"/>
        <w:rPr>
          <w:rFonts w:ascii="Times New Roman" w:eastAsia="Times New Roman" w:hAnsi="Times New Roman" w:cs="Times New Roman"/>
          <w:b/>
          <w:bCs/>
          <w:kern w:val="0"/>
          <w:sz w:val="24"/>
          <w:szCs w:val="24"/>
          <w:lang w:eastAsia="en-JM"/>
          <w14:ligatures w14:val="none"/>
        </w:rPr>
      </w:pPr>
      <w:r w:rsidRPr="00A05071">
        <w:rPr>
          <w:rFonts w:ascii="Times New Roman" w:eastAsia="Times New Roman" w:hAnsi="Times New Roman" w:cs="Times New Roman"/>
          <w:b/>
          <w:bCs/>
          <w:kern w:val="0"/>
          <w:sz w:val="24"/>
          <w:szCs w:val="24"/>
          <w:lang w:eastAsia="en-JM"/>
          <w14:ligatures w14:val="none"/>
        </w:rPr>
        <w:t>Financial Alleviation and Welfare Assistance</w:t>
      </w:r>
    </w:p>
    <w:p w14:paraId="541BDB8E" w14:textId="7777777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To assist students adversely affected by Hurricane Melissa, the University has implemented the following measures:</w:t>
      </w:r>
    </w:p>
    <w:p w14:paraId="4BC2B1B3"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No financial penalty for students withdrawing from Semester 1</w:t>
      </w:r>
    </w:p>
    <w:p w14:paraId="0727F513"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Waiver of late fee penalties for payment deadlines</w:t>
      </w:r>
    </w:p>
    <w:p w14:paraId="22F19399"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Provision of care packages and essential supplies based on need</w:t>
      </w:r>
    </w:p>
    <w:p w14:paraId="28B8292E"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JUTC Bus Passes to help reduce transportation costs</w:t>
      </w:r>
    </w:p>
    <w:p w14:paraId="3C107FF6"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Special Welfare (Hurricane) Grants of up to J$50,000 for affected students</w:t>
      </w:r>
    </w:p>
    <w:p w14:paraId="6009C753" w14:textId="77777777" w:rsidR="00A05071" w:rsidRPr="00A05071" w:rsidRDefault="00A05071" w:rsidP="00A0507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Special consideration on a case-by-case basis for the 80% exam clearance requirement</w:t>
      </w:r>
    </w:p>
    <w:p w14:paraId="72309583" w14:textId="77777777" w:rsidR="00A05071" w:rsidRPr="00A05071" w:rsidRDefault="00A05071" w:rsidP="00A05071">
      <w:pPr>
        <w:spacing w:before="100" w:beforeAutospacing="1" w:after="100" w:afterAutospacing="1" w:line="240" w:lineRule="auto"/>
        <w:outlineLvl w:val="2"/>
        <w:rPr>
          <w:rFonts w:ascii="Times New Roman" w:eastAsia="Times New Roman" w:hAnsi="Times New Roman" w:cs="Times New Roman"/>
          <w:b/>
          <w:bCs/>
          <w:kern w:val="0"/>
          <w:sz w:val="27"/>
          <w:szCs w:val="27"/>
          <w:lang w:eastAsia="en-JM"/>
          <w14:ligatures w14:val="none"/>
        </w:rPr>
      </w:pPr>
      <w:r w:rsidRPr="00A05071">
        <w:rPr>
          <w:rFonts w:ascii="Times New Roman" w:eastAsia="Times New Roman" w:hAnsi="Times New Roman" w:cs="Times New Roman"/>
          <w:b/>
          <w:bCs/>
          <w:kern w:val="0"/>
          <w:sz w:val="27"/>
          <w:szCs w:val="27"/>
          <w:lang w:eastAsia="en-JM"/>
          <w14:ligatures w14:val="none"/>
        </w:rPr>
        <w:t>Recovery and Rebuilding Efforts</w:t>
      </w:r>
    </w:p>
    <w:p w14:paraId="4BD82186" w14:textId="3B65A383" w:rsidR="00A05071" w:rsidRPr="00A05071" w:rsidRDefault="00A05071" w:rsidP="0006415C">
      <w:pPr>
        <w:tabs>
          <w:tab w:val="num" w:pos="720"/>
        </w:tabs>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proofErr w:type="spellStart"/>
      <w:r w:rsidRPr="00A05071">
        <w:rPr>
          <w:rFonts w:ascii="Times New Roman" w:eastAsia="Times New Roman" w:hAnsi="Times New Roman" w:cs="Times New Roman"/>
          <w:kern w:val="0"/>
          <w:sz w:val="24"/>
          <w:szCs w:val="24"/>
          <w:lang w:eastAsia="en-JM"/>
          <w14:ligatures w14:val="none"/>
        </w:rPr>
        <w:t>UTech</w:t>
      </w:r>
      <w:proofErr w:type="spellEnd"/>
      <w:r w:rsidRPr="00A05071">
        <w:rPr>
          <w:rFonts w:ascii="Times New Roman" w:eastAsia="Times New Roman" w:hAnsi="Times New Roman" w:cs="Times New Roman"/>
          <w:kern w:val="0"/>
          <w:sz w:val="24"/>
          <w:szCs w:val="24"/>
          <w:lang w:eastAsia="en-JM"/>
          <w14:ligatures w14:val="none"/>
        </w:rPr>
        <w:t xml:space="preserve">, Jamaica has established an </w:t>
      </w:r>
      <w:r w:rsidRPr="00A05071">
        <w:rPr>
          <w:rFonts w:ascii="Times New Roman" w:eastAsia="Times New Roman" w:hAnsi="Times New Roman" w:cs="Times New Roman"/>
          <w:b/>
          <w:bCs/>
          <w:kern w:val="0"/>
          <w:sz w:val="24"/>
          <w:szCs w:val="24"/>
          <w:lang w:eastAsia="en-JM"/>
          <w14:ligatures w14:val="none"/>
        </w:rPr>
        <w:t>Emergency Operations Centre (EOC)</w:t>
      </w:r>
      <w:r w:rsidRPr="00A05071">
        <w:rPr>
          <w:rFonts w:ascii="Times New Roman" w:eastAsia="Times New Roman" w:hAnsi="Times New Roman" w:cs="Times New Roman"/>
          <w:kern w:val="0"/>
          <w:sz w:val="24"/>
          <w:szCs w:val="24"/>
          <w:lang w:eastAsia="en-JM"/>
          <w14:ligatures w14:val="none"/>
        </w:rPr>
        <w:t xml:space="preserve"> to coordinate its comprehensive recovery programme. The EOC oversees several </w:t>
      </w:r>
      <w:r w:rsidRPr="00A05071">
        <w:rPr>
          <w:rFonts w:ascii="Times New Roman" w:eastAsia="Times New Roman" w:hAnsi="Times New Roman" w:cs="Times New Roman"/>
          <w:b/>
          <w:bCs/>
          <w:kern w:val="0"/>
          <w:sz w:val="24"/>
          <w:szCs w:val="24"/>
          <w:lang w:eastAsia="en-JM"/>
          <w14:ligatures w14:val="none"/>
        </w:rPr>
        <w:t>Recovery Response Teams</w:t>
      </w:r>
      <w:r w:rsidRPr="00A05071">
        <w:rPr>
          <w:rFonts w:ascii="Times New Roman" w:eastAsia="Times New Roman" w:hAnsi="Times New Roman" w:cs="Times New Roman"/>
          <w:kern w:val="0"/>
          <w:sz w:val="24"/>
          <w:szCs w:val="24"/>
          <w:lang w:eastAsia="en-JM"/>
          <w14:ligatures w14:val="none"/>
        </w:rPr>
        <w:t xml:space="preserve"> focusing on</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Staff and Student Welfare</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Teaching and Learning</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Medical Outreach</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Information and Communication</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Infrastructure, Logistics, and Supplies</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Warehouse Management</w:t>
      </w:r>
      <w:r w:rsidR="0006415C">
        <w:rPr>
          <w:rFonts w:ascii="Times New Roman" w:eastAsia="Times New Roman" w:hAnsi="Times New Roman" w:cs="Times New Roman"/>
          <w:kern w:val="0"/>
          <w:sz w:val="24"/>
          <w:szCs w:val="24"/>
          <w:lang w:eastAsia="en-JM"/>
          <w14:ligatures w14:val="none"/>
        </w:rPr>
        <w:t xml:space="preserve">, </w:t>
      </w:r>
      <w:r w:rsidRPr="00A05071">
        <w:rPr>
          <w:rFonts w:ascii="Times New Roman" w:eastAsia="Times New Roman" w:hAnsi="Times New Roman" w:cs="Times New Roman"/>
          <w:kern w:val="0"/>
          <w:sz w:val="24"/>
          <w:szCs w:val="24"/>
          <w:lang w:eastAsia="en-JM"/>
          <w14:ligatures w14:val="none"/>
        </w:rPr>
        <w:t>Finance and Procurement</w:t>
      </w:r>
      <w:r w:rsidR="0006415C">
        <w:rPr>
          <w:rFonts w:ascii="Times New Roman" w:eastAsia="Times New Roman" w:hAnsi="Times New Roman" w:cs="Times New Roman"/>
          <w:kern w:val="0"/>
          <w:sz w:val="24"/>
          <w:szCs w:val="24"/>
          <w:lang w:eastAsia="en-JM"/>
          <w14:ligatures w14:val="none"/>
        </w:rPr>
        <w:t xml:space="preserve"> and </w:t>
      </w:r>
      <w:r w:rsidRPr="00A05071">
        <w:rPr>
          <w:rFonts w:ascii="Times New Roman" w:eastAsia="Times New Roman" w:hAnsi="Times New Roman" w:cs="Times New Roman"/>
          <w:kern w:val="0"/>
          <w:sz w:val="24"/>
          <w:szCs w:val="24"/>
          <w:lang w:eastAsia="en-JM"/>
          <w14:ligatures w14:val="none"/>
        </w:rPr>
        <w:t>Information Technology</w:t>
      </w:r>
      <w:r w:rsidR="0006415C">
        <w:rPr>
          <w:rFonts w:ascii="Times New Roman" w:eastAsia="Times New Roman" w:hAnsi="Times New Roman" w:cs="Times New Roman"/>
          <w:kern w:val="0"/>
          <w:sz w:val="24"/>
          <w:szCs w:val="24"/>
          <w:lang w:eastAsia="en-JM"/>
          <w14:ligatures w14:val="none"/>
        </w:rPr>
        <w:t>.</w:t>
      </w:r>
    </w:p>
    <w:p w14:paraId="3D8AEAEB" w14:textId="7777777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lastRenderedPageBreak/>
        <w:t>These teams provide daily briefings, make recommendations, and ensure that all recovery efforts align with university policies and national guidelines.</w:t>
      </w:r>
    </w:p>
    <w:p w14:paraId="15632007" w14:textId="77777777" w:rsidR="00A05071" w:rsidRPr="00A05071" w:rsidRDefault="00A05071" w:rsidP="00A05071">
      <w:pPr>
        <w:spacing w:before="100" w:beforeAutospacing="1" w:after="100" w:afterAutospacing="1" w:line="240" w:lineRule="auto"/>
        <w:rPr>
          <w:rFonts w:ascii="Times New Roman" w:eastAsia="Times New Roman" w:hAnsi="Times New Roman" w:cs="Times New Roman"/>
          <w:kern w:val="0"/>
          <w:sz w:val="24"/>
          <w:szCs w:val="24"/>
          <w:lang w:eastAsia="en-JM"/>
          <w14:ligatures w14:val="none"/>
        </w:rPr>
      </w:pPr>
      <w:r w:rsidRPr="00A05071">
        <w:rPr>
          <w:rFonts w:ascii="Times New Roman" w:eastAsia="Times New Roman" w:hAnsi="Times New Roman" w:cs="Times New Roman"/>
          <w:kern w:val="0"/>
          <w:sz w:val="24"/>
          <w:szCs w:val="24"/>
          <w:lang w:eastAsia="en-JM"/>
          <w14:ligatures w14:val="none"/>
        </w:rPr>
        <w:t xml:space="preserve">Dr. Brown commended the resilience of the </w:t>
      </w:r>
      <w:proofErr w:type="spellStart"/>
      <w:r w:rsidRPr="00A05071">
        <w:rPr>
          <w:rFonts w:ascii="Times New Roman" w:eastAsia="Times New Roman" w:hAnsi="Times New Roman" w:cs="Times New Roman"/>
          <w:kern w:val="0"/>
          <w:sz w:val="24"/>
          <w:szCs w:val="24"/>
          <w:lang w:eastAsia="en-JM"/>
          <w14:ligatures w14:val="none"/>
        </w:rPr>
        <w:t>UTech</w:t>
      </w:r>
      <w:proofErr w:type="spellEnd"/>
      <w:r w:rsidRPr="00A05071">
        <w:rPr>
          <w:rFonts w:ascii="Times New Roman" w:eastAsia="Times New Roman" w:hAnsi="Times New Roman" w:cs="Times New Roman"/>
          <w:kern w:val="0"/>
          <w:sz w:val="24"/>
          <w:szCs w:val="24"/>
          <w:lang w:eastAsia="en-JM"/>
          <w14:ligatures w14:val="none"/>
        </w:rPr>
        <w:t>, Jamaica community, noting, “Together, we will recover and rebuild stronger. The safety and well-being of our students and staff remain our highest priority.”</w:t>
      </w:r>
    </w:p>
    <w:p w14:paraId="3713E58B" w14:textId="654DB4D0" w:rsidR="00A05071" w:rsidRDefault="00A05071"/>
    <w:p w14:paraId="52F9CECE" w14:textId="77777777" w:rsidR="00A05071" w:rsidRPr="00BD1F6D" w:rsidRDefault="00A05071" w:rsidP="00A05071">
      <w:pPr>
        <w:spacing w:after="0" w:line="240" w:lineRule="auto"/>
        <w:jc w:val="center"/>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i/>
          <w:iCs/>
          <w:kern w:val="0"/>
          <w:sz w:val="24"/>
          <w:szCs w:val="24"/>
          <w:lang w:val="en-US"/>
          <w14:ligatures w14:val="none"/>
        </w:rPr>
        <w:t>End.</w:t>
      </w:r>
      <w:r w:rsidRPr="00BD1F6D">
        <w:rPr>
          <w:rFonts w:ascii="Times New Roman" w:eastAsia="Times New Roman" w:hAnsi="Times New Roman" w:cs="Times New Roman"/>
          <w:kern w:val="0"/>
          <w:sz w:val="24"/>
          <w:szCs w:val="24"/>
          <w:lang w:val="en-US"/>
          <w14:ligatures w14:val="none"/>
        </w:rPr>
        <w:t> </w:t>
      </w:r>
    </w:p>
    <w:p w14:paraId="547F8F33" w14:textId="77777777" w:rsidR="00A05071" w:rsidRPr="00BD1F6D" w:rsidRDefault="00A05071" w:rsidP="00A05071">
      <w:pPr>
        <w:spacing w:after="0" w:line="240" w:lineRule="auto"/>
        <w:jc w:val="both"/>
        <w:textAlignment w:val="baseline"/>
        <w:rPr>
          <w:rFonts w:ascii="Times New Roman" w:eastAsia="Times New Roman" w:hAnsi="Times New Roman" w:cs="Times New Roman"/>
          <w:b/>
          <w:bCs/>
          <w:kern w:val="0"/>
          <w14:ligatures w14:val="none"/>
        </w:rPr>
      </w:pPr>
    </w:p>
    <w:p w14:paraId="3CA5739D"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b/>
          <w:bCs/>
          <w:kern w:val="0"/>
          <w14:ligatures w14:val="none"/>
        </w:rPr>
        <w:t>Contact:</w:t>
      </w:r>
      <w:r w:rsidRPr="00BD1F6D">
        <w:rPr>
          <w:rFonts w:ascii="Times New Roman" w:eastAsia="Times New Roman" w:hAnsi="Times New Roman" w:cs="Times New Roman"/>
          <w:kern w:val="0"/>
          <w:lang w:val="en-US"/>
          <w14:ligatures w14:val="none"/>
        </w:rPr>
        <w:t> </w:t>
      </w:r>
    </w:p>
    <w:p w14:paraId="325130F1"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kern w:val="0"/>
          <w14:ligatures w14:val="none"/>
        </w:rPr>
        <w:t>Michelle Beckford </w:t>
      </w:r>
      <w:r w:rsidRPr="00BD1F6D">
        <w:rPr>
          <w:rFonts w:ascii="Times New Roman" w:eastAsia="Times New Roman" w:hAnsi="Times New Roman" w:cs="Times New Roman"/>
          <w:kern w:val="0"/>
          <w:lang w:val="en-US"/>
          <w14:ligatures w14:val="none"/>
        </w:rPr>
        <w:t> </w:t>
      </w:r>
    </w:p>
    <w:p w14:paraId="6FCF5E65"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kern w:val="0"/>
          <w14:ligatures w14:val="none"/>
        </w:rPr>
        <w:t>Corporate Communications Manager</w:t>
      </w:r>
      <w:r w:rsidRPr="00BD1F6D">
        <w:rPr>
          <w:rFonts w:ascii="Times New Roman" w:eastAsia="Times New Roman" w:hAnsi="Times New Roman" w:cs="Times New Roman"/>
          <w:kern w:val="0"/>
          <w:lang w:val="en-US"/>
          <w14:ligatures w14:val="none"/>
        </w:rPr>
        <w:t> </w:t>
      </w:r>
    </w:p>
    <w:p w14:paraId="01654886"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kern w:val="0"/>
          <w14:ligatures w14:val="none"/>
        </w:rPr>
        <w:t>University of Technology, Jamaica</w:t>
      </w:r>
      <w:r w:rsidRPr="00BD1F6D">
        <w:rPr>
          <w:rFonts w:ascii="Times New Roman" w:eastAsia="Times New Roman" w:hAnsi="Times New Roman" w:cs="Times New Roman"/>
          <w:kern w:val="0"/>
          <w:lang w:val="en-US"/>
          <w14:ligatures w14:val="none"/>
        </w:rPr>
        <w:t> </w:t>
      </w:r>
    </w:p>
    <w:p w14:paraId="259BEBA9"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kern w:val="0"/>
          <w14:ligatures w14:val="none"/>
        </w:rPr>
        <w:t>Telephone: 970-5299</w:t>
      </w:r>
      <w:r w:rsidRPr="00BD1F6D">
        <w:rPr>
          <w:rFonts w:ascii="Times New Roman" w:eastAsia="Times New Roman" w:hAnsi="Times New Roman" w:cs="Times New Roman"/>
          <w:kern w:val="0"/>
          <w:lang w:val="en-US"/>
          <w14:ligatures w14:val="none"/>
        </w:rPr>
        <w:t> </w:t>
      </w:r>
    </w:p>
    <w:p w14:paraId="69AC87F6" w14:textId="77777777" w:rsidR="00A05071" w:rsidRPr="00BD1F6D" w:rsidRDefault="00A05071" w:rsidP="00A05071">
      <w:pPr>
        <w:spacing w:after="0" w:line="240" w:lineRule="auto"/>
        <w:jc w:val="both"/>
        <w:textAlignment w:val="baseline"/>
        <w:rPr>
          <w:rFonts w:ascii="Segoe UI" w:eastAsia="Times New Roman" w:hAnsi="Segoe UI" w:cs="Segoe UI"/>
          <w:kern w:val="0"/>
          <w:sz w:val="18"/>
          <w:szCs w:val="18"/>
          <w:lang w:val="en-US"/>
          <w14:ligatures w14:val="none"/>
        </w:rPr>
      </w:pPr>
      <w:r w:rsidRPr="00BD1F6D">
        <w:rPr>
          <w:rFonts w:ascii="Times New Roman" w:eastAsia="Times New Roman" w:hAnsi="Times New Roman" w:cs="Times New Roman"/>
          <w:kern w:val="0"/>
          <w14:ligatures w14:val="none"/>
        </w:rPr>
        <w:t>Email: mbeckford@utech.edu.jm </w:t>
      </w:r>
      <w:r w:rsidRPr="00BD1F6D">
        <w:rPr>
          <w:rFonts w:ascii="Times New Roman" w:eastAsia="Times New Roman" w:hAnsi="Times New Roman" w:cs="Times New Roman"/>
          <w:kern w:val="0"/>
          <w:lang w:val="en-US"/>
          <w14:ligatures w14:val="none"/>
        </w:rPr>
        <w:t> </w:t>
      </w:r>
    </w:p>
    <w:p w14:paraId="1AE8DE58" w14:textId="77777777" w:rsidR="00A05071" w:rsidRPr="00BD1F6D" w:rsidRDefault="00A05071" w:rsidP="00A05071">
      <w:pPr>
        <w:spacing w:line="256" w:lineRule="auto"/>
        <w:rPr>
          <w:rFonts w:ascii="Calibri" w:eastAsia="Calibri" w:hAnsi="Calibri" w:cs="Times New Roman"/>
          <w:lang w:val="en-US"/>
        </w:rPr>
      </w:pPr>
    </w:p>
    <w:p w14:paraId="60146AF7" w14:textId="0D1CBD19" w:rsidR="00540140" w:rsidRDefault="00540140"/>
    <w:sectPr w:rsidR="0054014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7745" w14:textId="77777777" w:rsidR="0006415C" w:rsidRDefault="0006415C" w:rsidP="0006415C">
      <w:pPr>
        <w:spacing w:after="0" w:line="240" w:lineRule="auto"/>
      </w:pPr>
      <w:r>
        <w:separator/>
      </w:r>
    </w:p>
  </w:endnote>
  <w:endnote w:type="continuationSeparator" w:id="0">
    <w:p w14:paraId="4F1D109B" w14:textId="77777777" w:rsidR="0006415C" w:rsidRDefault="0006415C" w:rsidP="0006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14121"/>
      <w:docPartObj>
        <w:docPartGallery w:val="Page Numbers (Bottom of Page)"/>
        <w:docPartUnique/>
      </w:docPartObj>
    </w:sdtPr>
    <w:sdtEndPr>
      <w:rPr>
        <w:noProof/>
      </w:rPr>
    </w:sdtEndPr>
    <w:sdtContent>
      <w:p w14:paraId="0D27E78B" w14:textId="2CC7B57F" w:rsidR="0006415C" w:rsidRDefault="00064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8499A" w14:textId="77777777" w:rsidR="0006415C" w:rsidRDefault="0006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BDFA" w14:textId="77777777" w:rsidR="0006415C" w:rsidRDefault="0006415C" w:rsidP="0006415C">
      <w:pPr>
        <w:spacing w:after="0" w:line="240" w:lineRule="auto"/>
      </w:pPr>
      <w:r>
        <w:separator/>
      </w:r>
    </w:p>
  </w:footnote>
  <w:footnote w:type="continuationSeparator" w:id="0">
    <w:p w14:paraId="09ECEBFF" w14:textId="77777777" w:rsidR="0006415C" w:rsidRDefault="0006415C" w:rsidP="00064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4C3E"/>
    <w:multiLevelType w:val="multilevel"/>
    <w:tmpl w:val="686E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23B8A"/>
    <w:multiLevelType w:val="multilevel"/>
    <w:tmpl w:val="DEA0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0353A"/>
    <w:multiLevelType w:val="multilevel"/>
    <w:tmpl w:val="806C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07533"/>
    <w:multiLevelType w:val="multilevel"/>
    <w:tmpl w:val="E01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94432"/>
    <w:multiLevelType w:val="multilevel"/>
    <w:tmpl w:val="C38C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60564">
    <w:abstractNumId w:val="4"/>
  </w:num>
  <w:num w:numId="2" w16cid:durableId="1082489321">
    <w:abstractNumId w:val="2"/>
  </w:num>
  <w:num w:numId="3" w16cid:durableId="1713000850">
    <w:abstractNumId w:val="1"/>
  </w:num>
  <w:num w:numId="4" w16cid:durableId="2084988250">
    <w:abstractNumId w:val="0"/>
  </w:num>
  <w:num w:numId="5" w16cid:durableId="1627195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59"/>
    <w:rsid w:val="0006415C"/>
    <w:rsid w:val="000F1D0B"/>
    <w:rsid w:val="002C6F4D"/>
    <w:rsid w:val="00340844"/>
    <w:rsid w:val="003D0DC1"/>
    <w:rsid w:val="00540140"/>
    <w:rsid w:val="00552F74"/>
    <w:rsid w:val="00836859"/>
    <w:rsid w:val="00A05071"/>
    <w:rsid w:val="00E05299"/>
    <w:rsid w:val="00F12BC4"/>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521E"/>
  <w15:chartTrackingRefBased/>
  <w15:docId w15:val="{4854AF32-6F07-4FFA-96A9-826CBF9C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8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8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8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8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8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8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8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8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859"/>
    <w:rPr>
      <w:rFonts w:eastAsiaTheme="majorEastAsia" w:cstheme="majorBidi"/>
      <w:color w:val="272727" w:themeColor="text1" w:themeTint="D8"/>
    </w:rPr>
  </w:style>
  <w:style w:type="paragraph" w:styleId="Title">
    <w:name w:val="Title"/>
    <w:basedOn w:val="Normal"/>
    <w:next w:val="Normal"/>
    <w:link w:val="TitleChar"/>
    <w:uiPriority w:val="10"/>
    <w:qFormat/>
    <w:rsid w:val="0083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859"/>
    <w:pPr>
      <w:spacing w:before="160"/>
      <w:jc w:val="center"/>
    </w:pPr>
    <w:rPr>
      <w:i/>
      <w:iCs/>
      <w:color w:val="404040" w:themeColor="text1" w:themeTint="BF"/>
    </w:rPr>
  </w:style>
  <w:style w:type="character" w:customStyle="1" w:styleId="QuoteChar">
    <w:name w:val="Quote Char"/>
    <w:basedOn w:val="DefaultParagraphFont"/>
    <w:link w:val="Quote"/>
    <w:uiPriority w:val="29"/>
    <w:rsid w:val="00836859"/>
    <w:rPr>
      <w:i/>
      <w:iCs/>
      <w:color w:val="404040" w:themeColor="text1" w:themeTint="BF"/>
    </w:rPr>
  </w:style>
  <w:style w:type="paragraph" w:styleId="ListParagraph">
    <w:name w:val="List Paragraph"/>
    <w:basedOn w:val="Normal"/>
    <w:uiPriority w:val="34"/>
    <w:qFormat/>
    <w:rsid w:val="00836859"/>
    <w:pPr>
      <w:ind w:left="720"/>
      <w:contextualSpacing/>
    </w:pPr>
  </w:style>
  <w:style w:type="character" w:styleId="IntenseEmphasis">
    <w:name w:val="Intense Emphasis"/>
    <w:basedOn w:val="DefaultParagraphFont"/>
    <w:uiPriority w:val="21"/>
    <w:qFormat/>
    <w:rsid w:val="00836859"/>
    <w:rPr>
      <w:i/>
      <w:iCs/>
      <w:color w:val="2F5496" w:themeColor="accent1" w:themeShade="BF"/>
    </w:rPr>
  </w:style>
  <w:style w:type="paragraph" w:styleId="IntenseQuote">
    <w:name w:val="Intense Quote"/>
    <w:basedOn w:val="Normal"/>
    <w:next w:val="Normal"/>
    <w:link w:val="IntenseQuoteChar"/>
    <w:uiPriority w:val="30"/>
    <w:qFormat/>
    <w:rsid w:val="00836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859"/>
    <w:rPr>
      <w:i/>
      <w:iCs/>
      <w:color w:val="2F5496" w:themeColor="accent1" w:themeShade="BF"/>
    </w:rPr>
  </w:style>
  <w:style w:type="character" w:styleId="IntenseReference">
    <w:name w:val="Intense Reference"/>
    <w:basedOn w:val="DefaultParagraphFont"/>
    <w:uiPriority w:val="32"/>
    <w:qFormat/>
    <w:rsid w:val="00836859"/>
    <w:rPr>
      <w:b/>
      <w:bCs/>
      <w:smallCaps/>
      <w:color w:val="2F5496" w:themeColor="accent1" w:themeShade="BF"/>
      <w:spacing w:val="5"/>
    </w:rPr>
  </w:style>
  <w:style w:type="paragraph" w:styleId="Header">
    <w:name w:val="header"/>
    <w:basedOn w:val="Normal"/>
    <w:link w:val="HeaderChar"/>
    <w:uiPriority w:val="99"/>
    <w:unhideWhenUsed/>
    <w:rsid w:val="0006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C"/>
  </w:style>
  <w:style w:type="paragraph" w:styleId="Footer">
    <w:name w:val="footer"/>
    <w:basedOn w:val="Normal"/>
    <w:link w:val="FooterChar"/>
    <w:uiPriority w:val="99"/>
    <w:unhideWhenUsed/>
    <w:rsid w:val="0006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594</Words>
  <Characters>3583</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Beckford</dc:creator>
  <cp:keywords/>
  <dc:description/>
  <cp:lastModifiedBy>Michelle Beckford</cp:lastModifiedBy>
  <cp:revision>1</cp:revision>
  <dcterms:created xsi:type="dcterms:W3CDTF">2025-11-06T21:31:00Z</dcterms:created>
  <dcterms:modified xsi:type="dcterms:W3CDTF">2025-11-06T22:17:00Z</dcterms:modified>
</cp:coreProperties>
</file>